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F" w:rsidRPr="002C77C0" w:rsidRDefault="002C77C0" w:rsidP="002C77C0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C77C0">
        <w:rPr>
          <w:rFonts w:ascii="Times New Roman" w:hAnsi="Times New Roman" w:cs="Times New Roman"/>
          <w:b/>
          <w:sz w:val="28"/>
          <w:szCs w:val="28"/>
          <w:lang w:val="uz-Cyrl-UZ"/>
        </w:rPr>
        <w:t>Ўзбекистон Республикаси Адлия вазирлиги қошидаги Юристлар малакасини ошириш марказидаги бўш иш ўринлар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ҳақида</w:t>
      </w:r>
    </w:p>
    <w:p w:rsidR="002C77C0" w:rsidRDefault="002C77C0" w:rsidP="002C77C0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C77C0">
        <w:rPr>
          <w:rFonts w:ascii="Times New Roman" w:hAnsi="Times New Roman" w:cs="Times New Roman"/>
          <w:b/>
          <w:sz w:val="28"/>
          <w:szCs w:val="28"/>
          <w:lang w:val="uz-Cyrl-UZ"/>
        </w:rPr>
        <w:t>МАЪЛУМОТ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1843"/>
        <w:gridCol w:w="1984"/>
        <w:gridCol w:w="4253"/>
        <w:gridCol w:w="2374"/>
      </w:tblGrid>
      <w:tr w:rsidR="002C77C0" w:rsidRPr="00B253CF" w:rsidTr="004C0DC5">
        <w:tc>
          <w:tcPr>
            <w:tcW w:w="704" w:type="dxa"/>
          </w:tcPr>
          <w:p w:rsidR="00B253CF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</w:p>
          <w:p w:rsidR="002C77C0" w:rsidRPr="00B253CF" w:rsidRDefault="002C77C0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Т/Р</w:t>
            </w:r>
          </w:p>
        </w:tc>
        <w:tc>
          <w:tcPr>
            <w:tcW w:w="3402" w:type="dxa"/>
          </w:tcPr>
          <w:p w:rsidR="00B253CF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</w:p>
          <w:p w:rsidR="002C77C0" w:rsidRPr="00B253CF" w:rsidRDefault="002C77C0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Таркибий бўлинма номи</w:t>
            </w:r>
          </w:p>
        </w:tc>
        <w:tc>
          <w:tcPr>
            <w:tcW w:w="1843" w:type="dxa"/>
          </w:tcPr>
          <w:p w:rsidR="00B253CF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</w:p>
          <w:p w:rsidR="002C77C0" w:rsidRPr="00B253CF" w:rsidRDefault="002C77C0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Вакант лавозим</w:t>
            </w:r>
          </w:p>
        </w:tc>
        <w:tc>
          <w:tcPr>
            <w:tcW w:w="1984" w:type="dxa"/>
          </w:tcPr>
          <w:p w:rsidR="00B253CF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</w:p>
          <w:p w:rsidR="002C77C0" w:rsidRPr="00B253CF" w:rsidRDefault="002C77C0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 xml:space="preserve">Вакант бўлган лавозим </w:t>
            </w:r>
            <w:r w:rsidR="00B253CF"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штат бирлиги</w:t>
            </w:r>
          </w:p>
        </w:tc>
        <w:tc>
          <w:tcPr>
            <w:tcW w:w="4253" w:type="dxa"/>
          </w:tcPr>
          <w:p w:rsidR="002C77C0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Вакант жойга ишга кириш учун ҳужжат топширадиган фуқароларга қўйиладиган умумий талаблар</w:t>
            </w:r>
          </w:p>
        </w:tc>
        <w:tc>
          <w:tcPr>
            <w:tcW w:w="2374" w:type="dxa"/>
          </w:tcPr>
          <w:p w:rsidR="00B253CF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</w:p>
          <w:p w:rsidR="002C77C0" w:rsidRP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</w:pPr>
            <w:r w:rsidRPr="00B253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z-Cyrl-UZ"/>
              </w:rPr>
              <w:t>Ойлик маоши</w:t>
            </w:r>
          </w:p>
        </w:tc>
      </w:tr>
      <w:tr w:rsidR="002C77C0" w:rsidRPr="00B253CF" w:rsidTr="004C0DC5">
        <w:trPr>
          <w:trHeight w:val="3342"/>
        </w:trPr>
        <w:tc>
          <w:tcPr>
            <w:tcW w:w="704" w:type="dxa"/>
          </w:tcPr>
          <w:p w:rsidR="002C77C0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1</w:t>
            </w:r>
          </w:p>
        </w:tc>
        <w:tc>
          <w:tcPr>
            <w:tcW w:w="3402" w:type="dxa"/>
          </w:tcPr>
          <w:p w:rsidR="002C77C0" w:rsidRPr="002A452D" w:rsidRDefault="00B253CF" w:rsidP="00B253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Жиноят-ҳуқуқий фанлар кафедраси </w:t>
            </w:r>
          </w:p>
        </w:tc>
        <w:tc>
          <w:tcPr>
            <w:tcW w:w="1843" w:type="dxa"/>
          </w:tcPr>
          <w:p w:rsidR="002C77C0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профессор</w:t>
            </w:r>
          </w:p>
        </w:tc>
        <w:tc>
          <w:tcPr>
            <w:tcW w:w="1984" w:type="dxa"/>
          </w:tcPr>
          <w:p w:rsidR="002C77C0" w:rsidRPr="002A452D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53" w:type="dxa"/>
          </w:tcPr>
          <w:p w:rsidR="002C77C0" w:rsidRPr="002A452D" w:rsidRDefault="004C0DC5" w:rsidP="002A452D">
            <w:pPr>
              <w:pStyle w:val="a4"/>
              <w:spacing w:before="0" w:beforeAutospacing="0" w:after="125" w:afterAutospacing="0" w:line="250" w:lineRule="atLeast"/>
              <w:ind w:left="34"/>
              <w:rPr>
                <w:color w:val="000000"/>
                <w:sz w:val="26"/>
                <w:szCs w:val="26"/>
                <w:lang w:val="uz-Cyrl-UZ"/>
              </w:rPr>
            </w:pPr>
            <w:r w:rsidRPr="002A452D">
              <w:rPr>
                <w:sz w:val="26"/>
                <w:szCs w:val="26"/>
                <w:lang w:val="uz-Cyrl-UZ"/>
              </w:rPr>
              <w:t xml:space="preserve">Олий (юридик таълим бўйича магистр даражаси) маълумотга ҳамда (Ph.D., Dsc.) илмий даражаларига эга бўлган, тегишли билим ва тажрибага, камида 3 йил педагогик меҳнат стажига эга бўлган, 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>илм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 xml:space="preserve">ий-амалий тадқиқотлар ўтказа оладиган 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 xml:space="preserve"> таҳлилий мақолалар ва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 xml:space="preserve"> бошқа материаллар тайёрлай оладиган</w:t>
            </w:r>
            <w:r w:rsidR="002A452D" w:rsidRPr="002A452D">
              <w:rPr>
                <w:color w:val="000000"/>
                <w:sz w:val="26"/>
                <w:szCs w:val="26"/>
                <w:lang w:val="uz-Cyrl-UZ"/>
              </w:rPr>
              <w:t>,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 xml:space="preserve"> 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>норматив-ҳуқуқий ҳужжатлар лойиҳаларини ишлаб чиқиш тажрибасига эга бўл</w:t>
            </w:r>
            <w:r w:rsidRPr="002A452D">
              <w:rPr>
                <w:color w:val="000000"/>
                <w:sz w:val="26"/>
                <w:szCs w:val="26"/>
                <w:lang w:val="uz-Cyrl-UZ"/>
              </w:rPr>
              <w:t xml:space="preserve">ган, қонунчилик техникасини биладиган </w:t>
            </w:r>
            <w:r w:rsidR="002A452D" w:rsidRPr="002A452D">
              <w:rPr>
                <w:color w:val="000000"/>
                <w:sz w:val="26"/>
                <w:szCs w:val="26"/>
                <w:lang w:val="uz-Cyrl-UZ"/>
              </w:rPr>
              <w:t xml:space="preserve">Ўзбекистон Республикаси фуқаролари </w:t>
            </w:r>
          </w:p>
        </w:tc>
        <w:tc>
          <w:tcPr>
            <w:tcW w:w="2374" w:type="dxa"/>
          </w:tcPr>
          <w:p w:rsidR="002C77C0" w:rsidRDefault="002C77C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2C77C0" w:rsidRPr="00B253CF" w:rsidTr="004C0DC5">
        <w:tc>
          <w:tcPr>
            <w:tcW w:w="704" w:type="dxa"/>
          </w:tcPr>
          <w:p w:rsidR="002C77C0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2</w:t>
            </w:r>
          </w:p>
        </w:tc>
        <w:tc>
          <w:tcPr>
            <w:tcW w:w="3402" w:type="dxa"/>
          </w:tcPr>
          <w:p w:rsidR="002C77C0" w:rsidRPr="002A452D" w:rsidRDefault="00B253CF" w:rsidP="00DE12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Қонунчилик техникаси ва коррупцияга қарши экспертиза кафедраси </w:t>
            </w:r>
          </w:p>
        </w:tc>
        <w:tc>
          <w:tcPr>
            <w:tcW w:w="1843" w:type="dxa"/>
          </w:tcPr>
          <w:p w:rsidR="002C77C0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профессор</w:t>
            </w:r>
          </w:p>
        </w:tc>
        <w:tc>
          <w:tcPr>
            <w:tcW w:w="1984" w:type="dxa"/>
          </w:tcPr>
          <w:p w:rsidR="002C77C0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0,5</w:t>
            </w:r>
          </w:p>
        </w:tc>
        <w:tc>
          <w:tcPr>
            <w:tcW w:w="4253" w:type="dxa"/>
          </w:tcPr>
          <w:p w:rsidR="002C77C0" w:rsidRPr="002A452D" w:rsidRDefault="002A452D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Олий (юридик таълим бўйича магистр даражаси) маълумотга ҳамда (Ph.D., Dsc.) илмий даражаларига эга бўлган, тегишли </w:t>
            </w: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 xml:space="preserve">билим ва тажрибага, камида 3 йил педагогик меҳнат стажига эга бўлган,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илмий-амалий тадқиқотлар ўтказа оладиган  таҳлилий мақолалар ва бошқа материаллар тайёрлай оладиган, норматив-ҳуқуқий ҳужжатлар лойиҳаларини ишлаб чиқиш тажрибасига эга бўлган, қонунчилик техникасини биладиган Ўзбекистон Республикаси фуқаролари</w:t>
            </w:r>
          </w:p>
        </w:tc>
        <w:tc>
          <w:tcPr>
            <w:tcW w:w="2374" w:type="dxa"/>
          </w:tcPr>
          <w:p w:rsidR="002C77C0" w:rsidRDefault="002C77C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bookmarkStart w:id="0" w:name="_GoBack"/>
            <w:bookmarkEnd w:id="0"/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>3</w:t>
            </w:r>
          </w:p>
        </w:tc>
        <w:tc>
          <w:tcPr>
            <w:tcW w:w="3402" w:type="dxa"/>
          </w:tcPr>
          <w:p w:rsidR="00B253CF" w:rsidRPr="002A452D" w:rsidRDefault="00B253CF" w:rsidP="00DE12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Фуқаровий-ҳуқуқий фанлари кафедраси </w:t>
            </w:r>
          </w:p>
        </w:tc>
        <w:tc>
          <w:tcPr>
            <w:tcW w:w="1843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профессор</w:t>
            </w:r>
          </w:p>
        </w:tc>
        <w:tc>
          <w:tcPr>
            <w:tcW w:w="1984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0,5</w:t>
            </w:r>
          </w:p>
        </w:tc>
        <w:tc>
          <w:tcPr>
            <w:tcW w:w="4253" w:type="dxa"/>
          </w:tcPr>
          <w:p w:rsidR="00B253CF" w:rsidRPr="002A452D" w:rsidRDefault="002A452D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Олий (юридик таълим бўйича магистр даражаси) маълумотга ҳамда (Ph.D., Dsc.) илмий даражаларига эга бўлган, тегишли билим ва тажрибага, камида 3 йил педагогик меҳнат стажига эга бўлган,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илмий-амалий тадқиқотлар ўтказа оладиган  таҳлилий мақолалар ва бошқа материаллар тайёрлай оладиган, норматив-ҳуқуқий ҳужжатлар лойиҳаларини ишлаб чиқиш тажрибасига эга бўлган, қонунчилик техникасини биладиган Ўзбекистон Республикаси фуқаролари</w:t>
            </w: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4</w:t>
            </w:r>
          </w:p>
        </w:tc>
        <w:tc>
          <w:tcPr>
            <w:tcW w:w="3402" w:type="dxa"/>
          </w:tcPr>
          <w:p w:rsidR="00B253CF" w:rsidRPr="002A452D" w:rsidRDefault="00B253CF" w:rsidP="00DE12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Давлат</w:t>
            </w:r>
            <w:r w:rsidR="00DE127C"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ва жамият курилиш кафедраси</w:t>
            </w: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843" w:type="dxa"/>
          </w:tcPr>
          <w:p w:rsidR="00B253CF" w:rsidRPr="002A452D" w:rsidRDefault="00DE127C" w:rsidP="00DE12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доцент</w:t>
            </w:r>
          </w:p>
        </w:tc>
        <w:tc>
          <w:tcPr>
            <w:tcW w:w="1984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53" w:type="dxa"/>
          </w:tcPr>
          <w:p w:rsidR="00B253CF" w:rsidRPr="002A452D" w:rsidRDefault="002A452D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Олий (юридик таълим бўйича магистр даражаси) маълумотга ҳамда (Ph.D., Dsc.) илмий даражаларига эга бўлган, тегишли билим ва тажрибага, камида 3 йил </w:t>
            </w: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 xml:space="preserve">педагогик меҳнат стажига эга бўлган,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илмий-амалий тадқиқотлар ўтказа оладиган  таҳлилий мақолалар ва бошқа материаллар тайёрлай оладиган, норматив-ҳуқуқий ҳужжатлар лойиҳаларини ишлаб чиқиш тажрибасига эга бўлган, қонунчилик техникасини биладиган Ўзбекистон Республикаси фуқаролари</w:t>
            </w: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>5</w:t>
            </w:r>
          </w:p>
        </w:tc>
        <w:tc>
          <w:tcPr>
            <w:tcW w:w="3402" w:type="dxa"/>
          </w:tcPr>
          <w:p w:rsidR="00B253CF" w:rsidRPr="002A452D" w:rsidRDefault="00B253CF" w:rsidP="00DE12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“Буюртмалар портфели” ва маркетингни шакллантириш бўлими </w:t>
            </w:r>
          </w:p>
        </w:tc>
        <w:tc>
          <w:tcPr>
            <w:tcW w:w="1843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Бўлим </w:t>
            </w: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бошлиғи</w:t>
            </w:r>
          </w:p>
        </w:tc>
        <w:tc>
          <w:tcPr>
            <w:tcW w:w="1984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53" w:type="dxa"/>
          </w:tcPr>
          <w:p w:rsidR="00B253CF" w:rsidRPr="002A452D" w:rsidRDefault="002A452D" w:rsidP="002A45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Олий (юридик таълим бўйича магистр даражаси)</w:t>
            </w: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, маълумотга,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 xml:space="preserve">икки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йиллик меҳнат стажи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га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 xml:space="preserve"> (таълим муассасаси, адлия тизимида ишлаганларга ҳамда педагогик стажига эга бўлганларга устунлик берилади)</w:t>
            </w:r>
            <w:r>
              <w:rPr>
                <w:color w:val="000000"/>
                <w:sz w:val="20"/>
                <w:szCs w:val="20"/>
                <w:lang w:val="uz-Cyrl-UZ"/>
              </w:rPr>
              <w:t xml:space="preserve">, </w:t>
            </w:r>
            <w:r w:rsidRPr="002A452D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фаолият йўналишлари бўйича қонунчилик ва ҳуқуқ амалиётини юқори савияда билиш</w:t>
            </w:r>
            <w:r w:rsidR="00164E9C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и,</w:t>
            </w: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компьютер саводхонлигига, тегишли билим ва </w:t>
            </w:r>
            <w:r w:rsidR="00164E9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тажрибага эга бўлган салоҳиятли, Ўзбекистон Республикаси фуқаролари</w:t>
            </w: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6</w:t>
            </w:r>
          </w:p>
        </w:tc>
        <w:tc>
          <w:tcPr>
            <w:tcW w:w="3402" w:type="dxa"/>
          </w:tcPr>
          <w:p w:rsidR="00B253CF" w:rsidRPr="002A452D" w:rsidRDefault="00DE127C" w:rsidP="00DE12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Кафедралар</w:t>
            </w:r>
          </w:p>
        </w:tc>
        <w:tc>
          <w:tcPr>
            <w:tcW w:w="1843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Кабинет мудири</w:t>
            </w:r>
          </w:p>
        </w:tc>
        <w:tc>
          <w:tcPr>
            <w:tcW w:w="1984" w:type="dxa"/>
          </w:tcPr>
          <w:p w:rsidR="00B253CF" w:rsidRPr="002A452D" w:rsidRDefault="00164E9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</w:t>
            </w:r>
          </w:p>
        </w:tc>
        <w:tc>
          <w:tcPr>
            <w:tcW w:w="4253" w:type="dxa"/>
          </w:tcPr>
          <w:p w:rsidR="00B253CF" w:rsidRPr="002A452D" w:rsidRDefault="001D308F" w:rsidP="001D30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0B5818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лий,</w:t>
            </w:r>
            <w:r w:rsidRPr="000B5818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 xml:space="preserve"> юридик маълумот, </w:t>
            </w:r>
            <w:r w:rsidRPr="000B5818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таълимга оид фаолиятни тизимли таҳлил қилиш ва прогнозлаш лаёқати</w:t>
            </w: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га </w:t>
            </w:r>
            <w:r w:rsidRPr="001D308F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компьютер техникаси ва ахборот-коммуникация технологияларидан фойдаланиш бўйича кўникмаларга эга бўлиш</w:t>
            </w: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>7</w:t>
            </w:r>
          </w:p>
        </w:tc>
        <w:tc>
          <w:tcPr>
            <w:tcW w:w="3402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843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Иш юритувчи</w:t>
            </w:r>
          </w:p>
        </w:tc>
        <w:tc>
          <w:tcPr>
            <w:tcW w:w="1984" w:type="dxa"/>
          </w:tcPr>
          <w:p w:rsidR="00B253CF" w:rsidRPr="002A452D" w:rsidRDefault="00164E9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53" w:type="dxa"/>
          </w:tcPr>
          <w:p w:rsidR="00B253CF" w:rsidRPr="001D308F" w:rsidRDefault="000B5818" w:rsidP="001D30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0B5818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О</w:t>
            </w:r>
            <w:r w:rsidRPr="000B5818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лий ёки ўрта махсус юридик маълумот</w:t>
            </w:r>
            <w:r w:rsidRPr="000B5818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 xml:space="preserve">, </w:t>
            </w:r>
            <w:r w:rsidRPr="000B5818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таълимга оид фаолиятни тизимли таҳлил қилиш ва прогнозлаш лаёқати</w:t>
            </w:r>
            <w:r w:rsidR="001D308F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га </w:t>
            </w:r>
            <w:r w:rsidR="001D308F" w:rsidRPr="001D308F">
              <w:rPr>
                <w:rFonts w:ascii="Times New Roman" w:hAnsi="Times New Roman" w:cs="Times New Roman"/>
                <w:color w:val="000000"/>
                <w:sz w:val="26"/>
                <w:szCs w:val="26"/>
                <w:lang w:val="uz-Cyrl-UZ"/>
              </w:rPr>
              <w:t>компьютер техникаси ва ахборот-коммуникация технологияларидан фойдаланиш бўйича кўникмаларга эга бўлиш</w:t>
            </w: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B253CF" w:rsidRPr="00B253CF" w:rsidTr="004C0DC5">
        <w:tc>
          <w:tcPr>
            <w:tcW w:w="704" w:type="dxa"/>
          </w:tcPr>
          <w:p w:rsidR="00B253CF" w:rsidRDefault="00C87CD0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8</w:t>
            </w:r>
          </w:p>
        </w:tc>
        <w:tc>
          <w:tcPr>
            <w:tcW w:w="3402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843" w:type="dxa"/>
          </w:tcPr>
          <w:p w:rsidR="00B253CF" w:rsidRPr="002A452D" w:rsidRDefault="00DE127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2A452D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Архивариус</w:t>
            </w:r>
          </w:p>
        </w:tc>
        <w:tc>
          <w:tcPr>
            <w:tcW w:w="1984" w:type="dxa"/>
          </w:tcPr>
          <w:p w:rsidR="00B253CF" w:rsidRPr="002A452D" w:rsidRDefault="00164E9C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53" w:type="dxa"/>
          </w:tcPr>
          <w:p w:rsidR="00B253CF" w:rsidRPr="002A452D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</w:p>
        </w:tc>
        <w:tc>
          <w:tcPr>
            <w:tcW w:w="2374" w:type="dxa"/>
          </w:tcPr>
          <w:p w:rsidR="00B253CF" w:rsidRDefault="00B253C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  <w:tr w:rsidR="001D308F" w:rsidRPr="00B253CF" w:rsidTr="004C0DC5">
        <w:tc>
          <w:tcPr>
            <w:tcW w:w="704" w:type="dxa"/>
          </w:tcPr>
          <w:p w:rsidR="001D308F" w:rsidRDefault="001D308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9</w:t>
            </w:r>
          </w:p>
        </w:tc>
        <w:tc>
          <w:tcPr>
            <w:tcW w:w="3402" w:type="dxa"/>
          </w:tcPr>
          <w:p w:rsidR="001D308F" w:rsidRPr="002A452D" w:rsidRDefault="001D308F" w:rsidP="002C77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1843" w:type="dxa"/>
          </w:tcPr>
          <w:p w:rsidR="001D308F" w:rsidRPr="002A452D" w:rsidRDefault="001D308F" w:rsidP="002C77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1984" w:type="dxa"/>
          </w:tcPr>
          <w:p w:rsidR="001D308F" w:rsidRDefault="001D308F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</w:p>
        </w:tc>
        <w:tc>
          <w:tcPr>
            <w:tcW w:w="4253" w:type="dxa"/>
          </w:tcPr>
          <w:p w:rsidR="001D308F" w:rsidRPr="002A452D" w:rsidRDefault="001D308F" w:rsidP="002C77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</w:p>
        </w:tc>
        <w:tc>
          <w:tcPr>
            <w:tcW w:w="2374" w:type="dxa"/>
          </w:tcPr>
          <w:p w:rsidR="001D308F" w:rsidRDefault="001D308F" w:rsidP="002C7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</w:tc>
      </w:tr>
    </w:tbl>
    <w:p w:rsidR="002C77C0" w:rsidRDefault="002C77C0" w:rsidP="002C77C0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2C77C0" w:rsidRPr="002C77C0" w:rsidRDefault="002C77C0" w:rsidP="002C77C0">
      <w:pPr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sectPr w:rsidR="002C77C0" w:rsidRPr="002C77C0" w:rsidSect="002C77C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CC"/>
    <w:rsid w:val="0009354B"/>
    <w:rsid w:val="000B5818"/>
    <w:rsid w:val="001312D6"/>
    <w:rsid w:val="00164E9C"/>
    <w:rsid w:val="001D308F"/>
    <w:rsid w:val="002A452D"/>
    <w:rsid w:val="002C77C0"/>
    <w:rsid w:val="00343001"/>
    <w:rsid w:val="004C0DC5"/>
    <w:rsid w:val="007D3B2F"/>
    <w:rsid w:val="00896CCC"/>
    <w:rsid w:val="00B253CF"/>
    <w:rsid w:val="00C52EC8"/>
    <w:rsid w:val="00C87CD0"/>
    <w:rsid w:val="00DE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80688-BBFB-4C6A-B4AC-DA943BF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7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0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2020-10-09T11:49:00Z</dcterms:created>
  <dcterms:modified xsi:type="dcterms:W3CDTF">2020-10-09T14:24:00Z</dcterms:modified>
</cp:coreProperties>
</file>